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3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天全县城市更新建设有限责任</w:t>
      </w:r>
      <w:r>
        <w:rPr>
          <w:rFonts w:ascii="方正小标宋简体" w:eastAsia="方正小标宋简体"/>
          <w:color w:val="000000"/>
          <w:sz w:val="40"/>
          <w:szCs w:val="24"/>
        </w:rPr>
        <w:t>公司</w:t>
      </w: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2025年公开考核招聘人员岗位条件一览表</w:t>
      </w:r>
    </w:p>
    <w:p w14:paraId="33D4CF0C">
      <w:pPr>
        <w:rPr>
          <w:sz w:val="28"/>
          <w:szCs w:val="32"/>
        </w:rPr>
      </w:pPr>
    </w:p>
    <w:tbl>
      <w:tblPr>
        <w:tblStyle w:val="4"/>
        <w:tblW w:w="14529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56"/>
        <w:gridCol w:w="889"/>
        <w:gridCol w:w="849"/>
        <w:gridCol w:w="840"/>
        <w:gridCol w:w="945"/>
        <w:gridCol w:w="1350"/>
        <w:gridCol w:w="1770"/>
        <w:gridCol w:w="5355"/>
        <w:gridCol w:w="804"/>
      </w:tblGrid>
      <w:tr w14:paraId="51F9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71" w:type="dxa"/>
            <w:shd w:val="clear" w:color="auto" w:fill="auto"/>
            <w:vAlign w:val="center"/>
          </w:tcPr>
          <w:p w14:paraId="63EC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7A3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507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1C4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66A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2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2A5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1B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 w14:paraId="5D1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AF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  <w:p w14:paraId="2029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439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6204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708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  <w:p w14:paraId="3D68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E15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  <w:p w14:paraId="7B0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（主要包括证书或职称、工作经历、职业素质与职业能力等方面的要求）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988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7B7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671" w:type="dxa"/>
            <w:vAlign w:val="center"/>
          </w:tcPr>
          <w:p w14:paraId="48D326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32857C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天全县和盛房地产有限责任公司</w:t>
            </w:r>
          </w:p>
        </w:tc>
        <w:tc>
          <w:tcPr>
            <w:tcW w:w="889" w:type="dxa"/>
            <w:vAlign w:val="center"/>
          </w:tcPr>
          <w:p w14:paraId="5E0D45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总经理</w:t>
            </w:r>
          </w:p>
        </w:tc>
        <w:tc>
          <w:tcPr>
            <w:tcW w:w="849" w:type="dxa"/>
            <w:vAlign w:val="center"/>
          </w:tcPr>
          <w:p w14:paraId="06A2F0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64EC24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考核</w:t>
            </w:r>
          </w:p>
          <w:p w14:paraId="6A89FF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945" w:type="dxa"/>
            <w:vAlign w:val="center"/>
          </w:tcPr>
          <w:p w14:paraId="5E10BB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50周岁</w:t>
            </w:r>
          </w:p>
          <w:p w14:paraId="6175EA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及以下</w:t>
            </w:r>
          </w:p>
        </w:tc>
        <w:tc>
          <w:tcPr>
            <w:tcW w:w="1350" w:type="dxa"/>
            <w:vAlign w:val="center"/>
          </w:tcPr>
          <w:p w14:paraId="004A08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大学专科及以上学历</w:t>
            </w:r>
          </w:p>
        </w:tc>
        <w:tc>
          <w:tcPr>
            <w:tcW w:w="1770" w:type="dxa"/>
            <w:vAlign w:val="center"/>
          </w:tcPr>
          <w:p w14:paraId="2090DE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市场营销/计算机信息管理/行政管理专业</w:t>
            </w:r>
          </w:p>
        </w:tc>
        <w:tc>
          <w:tcPr>
            <w:tcW w:w="5355" w:type="dxa"/>
            <w:vAlign w:val="center"/>
          </w:tcPr>
          <w:p w14:paraId="1C103C1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1.具有2年及以上房地产产业招商、酒店业态招商、项目策划与推广、经营管理岗位工作经验；</w:t>
            </w:r>
          </w:p>
          <w:p w14:paraId="6EDAF683"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2.为同等规模企业同等管理职位上任职满两年以上的国有企业人员、上市公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司人员。</w:t>
            </w:r>
          </w:p>
        </w:tc>
        <w:tc>
          <w:tcPr>
            <w:tcW w:w="804" w:type="dxa"/>
            <w:vAlign w:val="center"/>
          </w:tcPr>
          <w:p w14:paraId="18C08AD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</w:tbl>
    <w:p w14:paraId="2107BA07"/>
    <w:p w14:paraId="1D82ACF7">
      <w:pPr>
        <w:rPr>
          <w:rFonts w:hint="eastAsia" w:eastAsiaTheme="minorEastAsia"/>
          <w:lang w:val="en-US" w:eastAsia="zh-CN"/>
        </w:rPr>
      </w:pPr>
    </w:p>
    <w:p w14:paraId="5C9545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3330D"/>
    <w:rsid w:val="496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2025-06-03T01:50:00Z</dcterms:created>
  <dc:creator> </dc:creator>
  <cp:lastModifiedBy> </cp:lastModifiedBy>
  <dcterms:modified xsi:type="dcterms:W3CDTF">2025-06-03T01:52:00Z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11F24507F9134348A5EA2328AB785CF6_11</vt:lpwstr>
  </property>
  <property fmtid="{D5CDD505-2E9C-101B-9397-08002B2CF9AE}" pid="4" name="KSOTemplateDocerSaveRecord">
    <vt:lpwstr>eyJoZGlkIjoiNTJjNzdlNWFjMWJmNDE5YTg5OWFmZGI3Yzg0N2ZkNjAiLCJ1c2VySWQiOiI3ODAyOTU3MTIifQ==</vt:lpwstr>
  </property>
</Properties>
</file>